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6F" w:rsidRPr="007520E2" w:rsidRDefault="00B0491B" w:rsidP="00B0491B">
      <w:pPr>
        <w:widowControl w:val="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275275" cy="1077322"/>
            <wp:effectExtent l="19050" t="0" r="1075" b="0"/>
            <wp:docPr id="1" name="Imagen 1" descr="C:\Users\walki_000.PEDROGARCIA\Desktop\imagenes variiiios\WhatsApp Image 2017-02-02 at 1.45.07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lki_000.PEDROGARCIA\Desktop\imagenes variiiios\WhatsApp Image 2017-02-02 at 1.45.07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120" cy="10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6F" w:rsidRPr="00B0491B" w:rsidRDefault="0085576F" w:rsidP="00B0491B">
      <w:pPr>
        <w:tabs>
          <w:tab w:val="left" w:pos="7020"/>
        </w:tabs>
        <w:jc w:val="center"/>
        <w:rPr>
          <w:rFonts w:ascii="Edwardian Script ITC" w:hAnsi="Edwardian Script ITC" w:cs="Arial"/>
          <w:b/>
          <w:color w:val="0F243E" w:themeColor="text2" w:themeShade="80"/>
          <w:spacing w:val="4"/>
          <w:sz w:val="32"/>
          <w:szCs w:val="36"/>
        </w:rPr>
      </w:pPr>
      <w:r w:rsidRPr="00B0491B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Ayuntamiento Municipal de Pedro García,</w:t>
      </w:r>
    </w:p>
    <w:p w:rsidR="0085576F" w:rsidRPr="00E05ACE" w:rsidRDefault="0085576F" w:rsidP="00B0491B">
      <w:pPr>
        <w:tabs>
          <w:tab w:val="left" w:pos="7020"/>
        </w:tabs>
        <w:jc w:val="center"/>
        <w:rPr>
          <w:rFonts w:ascii="Edwardian Script ITC" w:hAnsi="Edwardian Script ITC"/>
          <w:b/>
          <w:sz w:val="44"/>
        </w:rPr>
      </w:pP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  <w:r w:rsidRPr="00E05ACE"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 xml:space="preserve">Ciudad Natural </w:t>
      </w:r>
      <w:r>
        <w:rPr>
          <w:rFonts w:ascii="Edwardian Script ITC" w:hAnsi="Edwardian Script ITC" w:cs="Arial"/>
          <w:b/>
          <w:color w:val="0F243E" w:themeColor="text2" w:themeShade="80"/>
          <w:spacing w:val="4"/>
          <w:sz w:val="56"/>
          <w:szCs w:val="36"/>
        </w:rPr>
        <w:t>-</w:t>
      </w:r>
    </w:p>
    <w:p w:rsidR="0085576F" w:rsidRPr="000D1AD7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C/ Juan Pablo Duarte #12, Pedro García, Stgo, R.D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  <w:r w:rsidRPr="000D1AD7"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  <w:t>RNC. 430008958</w:t>
      </w:r>
    </w:p>
    <w:p w:rsidR="0085576F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18"/>
          <w:szCs w:val="20"/>
        </w:rPr>
      </w:pPr>
    </w:p>
    <w:p w:rsidR="0085576F" w:rsidRPr="00B60B34" w:rsidRDefault="0085576F" w:rsidP="00B0491B">
      <w:pPr>
        <w:widowControl w:val="0"/>
        <w:jc w:val="center"/>
        <w:rPr>
          <w:rFonts w:ascii="Century" w:hAnsi="Century" w:cs="Arial"/>
          <w:color w:val="0F243E" w:themeColor="text2" w:themeShade="80"/>
          <w:spacing w:val="8"/>
          <w:sz w:val="6"/>
          <w:szCs w:val="20"/>
        </w:rPr>
      </w:pPr>
    </w:p>
    <w:p w:rsidR="0085576F" w:rsidRPr="00236A6B" w:rsidRDefault="0085576F" w:rsidP="00B0491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</w:pP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*AÑO DE LA </w:t>
      </w:r>
      <w:r w:rsidR="00663214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>IDENTIDAD</w:t>
      </w:r>
      <w:r w:rsidRPr="00236A6B">
        <w:rPr>
          <w:rFonts w:ascii="Berlin Sans FB Demi" w:eastAsiaTheme="minorHAnsi" w:hAnsi="Berlin Sans FB Demi" w:cs="Aldhabi"/>
          <w:b/>
          <w:sz w:val="22"/>
          <w:szCs w:val="22"/>
          <w:lang w:eastAsia="en-US"/>
        </w:rPr>
        <w:t xml:space="preserve"> DE PEDRO GARCÍA*</w:t>
      </w:r>
    </w:p>
    <w:p w:rsidR="00EF48D7" w:rsidRPr="00044F1E" w:rsidRDefault="00CE420D" w:rsidP="00B0491B">
      <w:pPr>
        <w:widowControl w:val="0"/>
        <w:jc w:val="right"/>
        <w:rPr>
          <w:b/>
          <w:color w:val="0F243E" w:themeColor="text2" w:themeShade="80"/>
          <w:sz w:val="36"/>
          <w:szCs w:val="36"/>
        </w:rPr>
      </w:pPr>
      <w:r>
        <w:rPr>
          <w:b/>
          <w:color w:val="0F243E" w:themeColor="text2" w:themeShade="80"/>
          <w:sz w:val="36"/>
          <w:szCs w:val="36"/>
        </w:rPr>
        <w:t>16</w:t>
      </w:r>
      <w:r w:rsidR="00115051">
        <w:rPr>
          <w:b/>
          <w:color w:val="0F243E" w:themeColor="text2" w:themeShade="80"/>
          <w:sz w:val="36"/>
          <w:szCs w:val="36"/>
        </w:rPr>
        <w:t>-2018</w:t>
      </w:r>
    </w:p>
    <w:p w:rsidR="00631180" w:rsidRPr="00044F1E" w:rsidRDefault="00631180" w:rsidP="00B0491B">
      <w:pPr>
        <w:tabs>
          <w:tab w:val="left" w:pos="2955"/>
        </w:tabs>
        <w:jc w:val="both"/>
        <w:rPr>
          <w:szCs w:val="36"/>
        </w:rPr>
      </w:pPr>
    </w:p>
    <w:p w:rsidR="00D57326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En el distrito municipal de Pedro García jurisdicción de la provincia de Santiago de los</w:t>
      </w:r>
      <w:r w:rsidR="00663214">
        <w:rPr>
          <w:szCs w:val="36"/>
        </w:rPr>
        <w:t xml:space="preserve"> caballeros a los </w:t>
      </w:r>
      <w:r w:rsidR="00CE420D">
        <w:rPr>
          <w:szCs w:val="36"/>
        </w:rPr>
        <w:t>16</w:t>
      </w:r>
      <w:r w:rsidRPr="00044F1E">
        <w:rPr>
          <w:szCs w:val="36"/>
        </w:rPr>
        <w:t xml:space="preserve"> días del me</w:t>
      </w:r>
      <w:r w:rsidR="00432AC7">
        <w:rPr>
          <w:szCs w:val="36"/>
        </w:rPr>
        <w:t xml:space="preserve">s de </w:t>
      </w:r>
      <w:r w:rsidR="00CE420D">
        <w:rPr>
          <w:szCs w:val="36"/>
        </w:rPr>
        <w:t>agosto</w:t>
      </w:r>
      <w:r w:rsidR="00432AC7">
        <w:rPr>
          <w:szCs w:val="36"/>
        </w:rPr>
        <w:t xml:space="preserve"> del año 2018</w:t>
      </w:r>
      <w:r w:rsidR="00363953" w:rsidRPr="00044F1E">
        <w:rPr>
          <w:szCs w:val="36"/>
        </w:rPr>
        <w:t xml:space="preserve"> año 17</w:t>
      </w:r>
      <w:r w:rsidR="00F84804">
        <w:rPr>
          <w:szCs w:val="36"/>
        </w:rPr>
        <w:t>4</w:t>
      </w:r>
      <w:r w:rsidR="00CE420D">
        <w:rPr>
          <w:szCs w:val="36"/>
        </w:rPr>
        <w:t xml:space="preserve"> de la independencia y 155</w:t>
      </w:r>
      <w:r w:rsidRPr="00044F1E">
        <w:rPr>
          <w:szCs w:val="36"/>
        </w:rPr>
        <w:t xml:space="preserve"> de</w:t>
      </w:r>
      <w:r w:rsidR="00960460">
        <w:rPr>
          <w:szCs w:val="36"/>
        </w:rPr>
        <w:t xml:space="preserve"> la restauración siendo las </w:t>
      </w:r>
      <w:r w:rsidR="00A24DF9">
        <w:rPr>
          <w:szCs w:val="36"/>
        </w:rPr>
        <w:t>11:48</w:t>
      </w:r>
      <w:r w:rsidRPr="00044F1E">
        <w:rPr>
          <w:szCs w:val="36"/>
        </w:rPr>
        <w:t xml:space="preserve"> horas de la </w:t>
      </w:r>
      <w:r w:rsidR="00F84804">
        <w:rPr>
          <w:szCs w:val="36"/>
        </w:rPr>
        <w:t>mañana</w:t>
      </w:r>
      <w:r w:rsidRPr="00044F1E">
        <w:rPr>
          <w:szCs w:val="36"/>
        </w:rPr>
        <w:t xml:space="preserve"> previa convoc</w:t>
      </w:r>
      <w:r w:rsidR="00960460">
        <w:rPr>
          <w:szCs w:val="36"/>
        </w:rPr>
        <w:t>atoria de los señores regidores</w:t>
      </w:r>
      <w:r w:rsidR="00960460" w:rsidRPr="00960460">
        <w:rPr>
          <w:szCs w:val="36"/>
        </w:rPr>
        <w:t xml:space="preserve"> </w:t>
      </w:r>
      <w:r w:rsidR="00960460">
        <w:rPr>
          <w:szCs w:val="36"/>
        </w:rPr>
        <w:t>Víctor Ra</w:t>
      </w:r>
      <w:r w:rsidR="00960460" w:rsidRPr="00044F1E">
        <w:rPr>
          <w:szCs w:val="36"/>
        </w:rPr>
        <w:t>d</w:t>
      </w:r>
      <w:r w:rsidR="00960460">
        <w:rPr>
          <w:szCs w:val="36"/>
        </w:rPr>
        <w:t xml:space="preserve">hames Tavarez </w:t>
      </w:r>
      <w:r w:rsidR="00B27D6D">
        <w:rPr>
          <w:szCs w:val="36"/>
        </w:rPr>
        <w:t>Presidente</w:t>
      </w:r>
      <w:r w:rsidR="00631180" w:rsidRPr="00044F1E">
        <w:rPr>
          <w:szCs w:val="36"/>
        </w:rPr>
        <w:t>,</w:t>
      </w:r>
      <w:r w:rsidR="00B27D6D">
        <w:rPr>
          <w:szCs w:val="36"/>
        </w:rPr>
        <w:t xml:space="preserve"> Yancarlos Michael Castro Vicepresidente,</w:t>
      </w:r>
      <w:r w:rsidR="00960460">
        <w:rPr>
          <w:szCs w:val="36"/>
        </w:rPr>
        <w:t xml:space="preserve"> </w:t>
      </w:r>
      <w:r w:rsidR="00663214">
        <w:rPr>
          <w:szCs w:val="36"/>
        </w:rPr>
        <w:t>Walkiris López</w:t>
      </w:r>
      <w:r w:rsidR="00960460">
        <w:rPr>
          <w:szCs w:val="36"/>
        </w:rPr>
        <w:t xml:space="preserve"> </w:t>
      </w:r>
      <w:r w:rsidR="00663214">
        <w:rPr>
          <w:szCs w:val="36"/>
        </w:rPr>
        <w:t>secretaria</w:t>
      </w:r>
      <w:r w:rsidR="00C62524">
        <w:rPr>
          <w:szCs w:val="36"/>
        </w:rPr>
        <w:t xml:space="preserve"> </w:t>
      </w:r>
      <w:r w:rsidR="00F84804">
        <w:rPr>
          <w:szCs w:val="36"/>
        </w:rPr>
        <w:t>y contando con la presencia del Director de la Junta el Lcdo. Jeudith Rodríguez.</w:t>
      </w: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</w:p>
    <w:p w:rsidR="00EF48D7" w:rsidRPr="00044F1E" w:rsidRDefault="00EF48D7" w:rsidP="00B0491B">
      <w:pPr>
        <w:tabs>
          <w:tab w:val="left" w:pos="2955"/>
        </w:tabs>
        <w:jc w:val="both"/>
        <w:rPr>
          <w:szCs w:val="36"/>
        </w:rPr>
      </w:pPr>
      <w:r w:rsidRPr="00044F1E">
        <w:rPr>
          <w:szCs w:val="36"/>
        </w:rPr>
        <w:t>Se da apertura a es</w:t>
      </w:r>
      <w:r w:rsidR="00432AC7">
        <w:rPr>
          <w:szCs w:val="36"/>
        </w:rPr>
        <w:t xml:space="preserve">ta sesión </w:t>
      </w:r>
      <w:r w:rsidR="00CE420D">
        <w:rPr>
          <w:szCs w:val="36"/>
        </w:rPr>
        <w:t>extraordinaria</w:t>
      </w:r>
      <w:r w:rsidR="00631180" w:rsidRPr="00044F1E">
        <w:rPr>
          <w:szCs w:val="36"/>
        </w:rPr>
        <w:t xml:space="preserve"> de la siguiente forma.</w:t>
      </w:r>
    </w:p>
    <w:p w:rsidR="00663214" w:rsidRDefault="00663214" w:rsidP="00B0491B">
      <w:pPr>
        <w:jc w:val="both"/>
        <w:rPr>
          <w:szCs w:val="36"/>
        </w:rPr>
      </w:pPr>
    </w:p>
    <w:p w:rsidR="00663214" w:rsidRDefault="00752C1E" w:rsidP="00CE420D">
      <w:pPr>
        <w:jc w:val="both"/>
        <w:rPr>
          <w:b/>
        </w:rPr>
      </w:pPr>
      <w:r>
        <w:rPr>
          <w:b/>
        </w:rPr>
        <w:t xml:space="preserve"> </w:t>
      </w:r>
      <w:r w:rsidR="00CE420D">
        <w:rPr>
          <w:b/>
        </w:rPr>
        <w:t>Único punto</w:t>
      </w:r>
    </w:p>
    <w:p w:rsidR="00CE420D" w:rsidRDefault="00CE420D" w:rsidP="00CE420D">
      <w:pPr>
        <w:jc w:val="both"/>
        <w:rPr>
          <w:b/>
        </w:rPr>
      </w:pPr>
      <w:r>
        <w:rPr>
          <w:b/>
        </w:rPr>
        <w:t>Selección de la directiva del consejo de regidores.</w:t>
      </w:r>
    </w:p>
    <w:p w:rsidR="007F7969" w:rsidRDefault="007F7969" w:rsidP="00B0491B">
      <w:pPr>
        <w:jc w:val="both"/>
        <w:rPr>
          <w:b/>
        </w:rPr>
      </w:pPr>
    </w:p>
    <w:p w:rsidR="007F7969" w:rsidRDefault="007F7969" w:rsidP="00B0491B">
      <w:pPr>
        <w:jc w:val="both"/>
        <w:rPr>
          <w:b/>
        </w:rPr>
      </w:pPr>
    </w:p>
    <w:p w:rsidR="007F7969" w:rsidRDefault="00CE420D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Radhames</w:t>
      </w:r>
      <w:r w:rsidR="007F7969" w:rsidRPr="00B0491B">
        <w:rPr>
          <w:rFonts w:eastAsiaTheme="minorHAnsi"/>
          <w:b/>
          <w:sz w:val="22"/>
          <w:szCs w:val="22"/>
          <w:lang w:eastAsia="en-US"/>
        </w:rPr>
        <w:t>:</w:t>
      </w:r>
      <w:r w:rsidR="007F7969" w:rsidRPr="00B0491B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los colegas regidores que aspiren a la presidencia del consejo de regidores que se pongan de pie.</w:t>
      </w:r>
    </w:p>
    <w:p w:rsidR="00CE420D" w:rsidRDefault="00CE420D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CE420D" w:rsidRDefault="00CE420D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Como solo el colega Yancarlos Castro se puso de pie, pasamos de inme</w:t>
      </w:r>
      <w:r w:rsidR="00A24DF9">
        <w:rPr>
          <w:rFonts w:eastAsiaTheme="minorHAnsi"/>
          <w:sz w:val="22"/>
          <w:szCs w:val="22"/>
          <w:lang w:eastAsia="en-US"/>
        </w:rPr>
        <w:t>diato a someter la moción.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Los colegas regidores que estén de acuerdo que el señor Yancarlos castro sea el presidente de esta sala, que levanten su mano derecha.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Pr="00A24DF9" w:rsidRDefault="00A24DF9" w:rsidP="00B0491B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t>Aprobado.</w:t>
      </w:r>
    </w:p>
    <w:p w:rsidR="007F7969" w:rsidRDefault="007F796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Se juramenta a Yancarlos Castro Como el Presidente del consejo de regidores.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El presidente continúa el curso de la sesión.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t>Yancarlos:</w:t>
      </w:r>
      <w:r>
        <w:rPr>
          <w:rFonts w:eastAsiaTheme="minorHAnsi"/>
          <w:sz w:val="22"/>
          <w:szCs w:val="22"/>
          <w:lang w:eastAsia="en-US"/>
        </w:rPr>
        <w:t xml:space="preserve"> los colegas regidores que aspiren a la vicepresidencia del consejo de regidores que se pongan de pie.</w:t>
      </w: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Como solo el colega Radhames Tavarez se puso de pie, pasamos de inmediato a someter la moción.</w:t>
      </w: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Los colegas regidores que estén de acuerdo que el señor Radhames Tavarez sea el vicepresidente de esta sala, que levanten su mano derecha.</w:t>
      </w:r>
    </w:p>
    <w:p w:rsidR="00A24DF9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Pr="00A24DF9" w:rsidRDefault="00A24DF9" w:rsidP="00A24DF9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A24DF9">
        <w:rPr>
          <w:rFonts w:eastAsiaTheme="minorHAnsi"/>
          <w:b/>
          <w:sz w:val="22"/>
          <w:szCs w:val="22"/>
          <w:lang w:eastAsia="en-US"/>
        </w:rPr>
        <w:lastRenderedPageBreak/>
        <w:t>Aprobado.</w:t>
      </w: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</w:p>
    <w:p w:rsidR="00A24DF9" w:rsidRDefault="00A24DF9" w:rsidP="00A24DF9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Se juramenta a Radhames Tavarez Como el Vicepresidente del consejo de regidores.</w:t>
      </w:r>
    </w:p>
    <w:p w:rsidR="00A24DF9" w:rsidRPr="00B0491B" w:rsidRDefault="00A24DF9" w:rsidP="00B0491B">
      <w:pPr>
        <w:jc w:val="both"/>
        <w:rPr>
          <w:rFonts w:eastAsiaTheme="minorHAnsi"/>
          <w:sz w:val="22"/>
          <w:szCs w:val="22"/>
          <w:lang w:eastAsia="en-US"/>
        </w:rPr>
      </w:pPr>
    </w:p>
    <w:p w:rsidR="007F7969" w:rsidRPr="00B0491B" w:rsidRDefault="007F7969" w:rsidP="00B0491B">
      <w:pPr>
        <w:jc w:val="both"/>
        <w:rPr>
          <w:b/>
        </w:rPr>
      </w:pPr>
    </w:p>
    <w:p w:rsidR="00FC522B" w:rsidRPr="00B0491B" w:rsidRDefault="002B6780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>Cierra ses</w:t>
      </w:r>
      <w:r w:rsidR="00B0491B" w:rsidRPr="00B0491B">
        <w:rPr>
          <w:szCs w:val="36"/>
        </w:rPr>
        <w:t xml:space="preserve">ión a las </w:t>
      </w:r>
      <w:r w:rsidR="00A24DF9">
        <w:rPr>
          <w:szCs w:val="36"/>
        </w:rPr>
        <w:t>11:58</w:t>
      </w:r>
      <w:r w:rsidR="008F19B2" w:rsidRPr="00B0491B">
        <w:rPr>
          <w:szCs w:val="36"/>
        </w:rPr>
        <w:t xml:space="preserve"> AM</w:t>
      </w:r>
      <w:r w:rsidR="00FC522B" w:rsidRPr="00B0491B">
        <w:rPr>
          <w:szCs w:val="36"/>
        </w:rPr>
        <w:t>.</w:t>
      </w: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F84804" w:rsidRPr="00B0491B" w:rsidRDefault="00F84804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85576F" w:rsidRPr="00B0491B" w:rsidRDefault="0085576F" w:rsidP="00B0491B">
      <w:pPr>
        <w:tabs>
          <w:tab w:val="left" w:pos="2955"/>
        </w:tabs>
        <w:jc w:val="both"/>
        <w:rPr>
          <w:szCs w:val="36"/>
        </w:rPr>
      </w:pPr>
    </w:p>
    <w:p w:rsidR="00E03647" w:rsidRPr="00B0491B" w:rsidRDefault="00A24DF9" w:rsidP="00B0491B">
      <w:pPr>
        <w:tabs>
          <w:tab w:val="left" w:pos="6600"/>
        </w:tabs>
        <w:jc w:val="both"/>
        <w:rPr>
          <w:szCs w:val="36"/>
        </w:rPr>
      </w:pPr>
      <w:r>
        <w:rPr>
          <w:szCs w:val="36"/>
        </w:rPr>
        <w:t xml:space="preserve">       Yancarlos Castro</w:t>
      </w:r>
      <w:r w:rsidR="00E03647" w:rsidRPr="00B0491B">
        <w:rPr>
          <w:szCs w:val="36"/>
        </w:rPr>
        <w:t xml:space="preserve"> </w:t>
      </w:r>
      <w:r>
        <w:rPr>
          <w:szCs w:val="36"/>
        </w:rPr>
        <w:t xml:space="preserve">                      Radhames Tavarez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 xml:space="preserve">      Walkiris López</w:t>
      </w:r>
    </w:p>
    <w:p w:rsidR="00FC522B" w:rsidRPr="00B0491B" w:rsidRDefault="00E03647" w:rsidP="00B0491B">
      <w:pPr>
        <w:tabs>
          <w:tab w:val="left" w:pos="7320"/>
        </w:tabs>
        <w:jc w:val="both"/>
        <w:rPr>
          <w:szCs w:val="36"/>
        </w:rPr>
      </w:pPr>
      <w:r w:rsidRPr="00B0491B">
        <w:rPr>
          <w:szCs w:val="36"/>
        </w:rPr>
        <w:t xml:space="preserve">             Presidente</w:t>
      </w:r>
      <w:r w:rsidR="00A24DF9">
        <w:rPr>
          <w:szCs w:val="36"/>
        </w:rPr>
        <w:t xml:space="preserve">                              Vicepresidente</w:t>
      </w:r>
      <w:r w:rsidR="00DA1DEE" w:rsidRPr="00B0491B">
        <w:rPr>
          <w:szCs w:val="36"/>
        </w:rPr>
        <w:tab/>
      </w:r>
      <w:r w:rsidR="0059671A" w:rsidRPr="00B0491B">
        <w:rPr>
          <w:szCs w:val="36"/>
        </w:rPr>
        <w:t>Secretaria</w:t>
      </w:r>
    </w:p>
    <w:p w:rsidR="00FC522B" w:rsidRPr="00B0491B" w:rsidRDefault="00FC522B" w:rsidP="00B0491B">
      <w:pPr>
        <w:tabs>
          <w:tab w:val="left" w:pos="2955"/>
        </w:tabs>
        <w:jc w:val="both"/>
        <w:rPr>
          <w:szCs w:val="36"/>
        </w:rPr>
      </w:pPr>
      <w:r w:rsidRPr="00B0491B">
        <w:rPr>
          <w:szCs w:val="36"/>
        </w:rPr>
        <w:tab/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  </w:t>
      </w:r>
      <w:r w:rsidRPr="00B0491B">
        <w:rPr>
          <w:szCs w:val="36"/>
        </w:rPr>
        <w:tab/>
      </w:r>
      <w:r w:rsidRPr="00B0491B">
        <w:rPr>
          <w:szCs w:val="36"/>
        </w:rPr>
        <w:tab/>
        <w:t xml:space="preserve">    </w:t>
      </w:r>
      <w:r w:rsidR="00B27D6D" w:rsidRPr="00B0491B">
        <w:rPr>
          <w:szCs w:val="36"/>
        </w:rPr>
        <w:t xml:space="preserve">      </w:t>
      </w:r>
      <w:r w:rsidRPr="00B0491B">
        <w:rPr>
          <w:szCs w:val="36"/>
        </w:rPr>
        <w:t xml:space="preserve">  </w:t>
      </w: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p w:rsidR="00B27D6D" w:rsidRPr="00B0491B" w:rsidRDefault="00B27D6D" w:rsidP="00B0491B">
      <w:pPr>
        <w:tabs>
          <w:tab w:val="left" w:pos="2955"/>
        </w:tabs>
        <w:jc w:val="both"/>
        <w:rPr>
          <w:szCs w:val="36"/>
        </w:rPr>
      </w:pPr>
    </w:p>
    <w:sectPr w:rsidR="00B27D6D" w:rsidRPr="00B0491B" w:rsidSect="00B0491B">
      <w:pgSz w:w="11907" w:h="16839" w:code="9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1DDC"/>
    <w:multiLevelType w:val="hybridMultilevel"/>
    <w:tmpl w:val="BCD27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7285"/>
    <w:multiLevelType w:val="hybridMultilevel"/>
    <w:tmpl w:val="6AA267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434F3"/>
    <w:multiLevelType w:val="hybridMultilevel"/>
    <w:tmpl w:val="05E22D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D2587"/>
    <w:multiLevelType w:val="hybridMultilevel"/>
    <w:tmpl w:val="67080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D1D91"/>
    <w:multiLevelType w:val="hybridMultilevel"/>
    <w:tmpl w:val="166C9E8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93C35"/>
    <w:multiLevelType w:val="hybridMultilevel"/>
    <w:tmpl w:val="646E3DD8"/>
    <w:lvl w:ilvl="0" w:tplc="020E438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94238BF"/>
    <w:multiLevelType w:val="hybridMultilevel"/>
    <w:tmpl w:val="696A8D4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D73186"/>
    <w:multiLevelType w:val="hybridMultilevel"/>
    <w:tmpl w:val="31AC0A1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C1C96"/>
    <w:multiLevelType w:val="hybridMultilevel"/>
    <w:tmpl w:val="A61052A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45AA1"/>
    <w:multiLevelType w:val="hybridMultilevel"/>
    <w:tmpl w:val="53CC28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97477"/>
    <w:multiLevelType w:val="hybridMultilevel"/>
    <w:tmpl w:val="C9BCE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30808"/>
    <w:multiLevelType w:val="hybridMultilevel"/>
    <w:tmpl w:val="91CCDC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57326"/>
    <w:rsid w:val="00033595"/>
    <w:rsid w:val="00044F1E"/>
    <w:rsid w:val="000549FF"/>
    <w:rsid w:val="00062CA5"/>
    <w:rsid w:val="00087125"/>
    <w:rsid w:val="000D1B44"/>
    <w:rsid w:val="00115051"/>
    <w:rsid w:val="00146CED"/>
    <w:rsid w:val="001909F2"/>
    <w:rsid w:val="001916C9"/>
    <w:rsid w:val="00241BCF"/>
    <w:rsid w:val="002B2DE6"/>
    <w:rsid w:val="002B6780"/>
    <w:rsid w:val="002C08A7"/>
    <w:rsid w:val="00342B8F"/>
    <w:rsid w:val="00363953"/>
    <w:rsid w:val="00432AC7"/>
    <w:rsid w:val="00432D5D"/>
    <w:rsid w:val="00443BDD"/>
    <w:rsid w:val="0044456F"/>
    <w:rsid w:val="004A59A4"/>
    <w:rsid w:val="00511932"/>
    <w:rsid w:val="00561731"/>
    <w:rsid w:val="00562527"/>
    <w:rsid w:val="0059671A"/>
    <w:rsid w:val="005C37C3"/>
    <w:rsid w:val="00631180"/>
    <w:rsid w:val="00663214"/>
    <w:rsid w:val="00681457"/>
    <w:rsid w:val="007129DC"/>
    <w:rsid w:val="00730E63"/>
    <w:rsid w:val="00752C1E"/>
    <w:rsid w:val="0075613E"/>
    <w:rsid w:val="00764193"/>
    <w:rsid w:val="00765249"/>
    <w:rsid w:val="007841F8"/>
    <w:rsid w:val="0078765E"/>
    <w:rsid w:val="007C26EE"/>
    <w:rsid w:val="007F7969"/>
    <w:rsid w:val="008218C8"/>
    <w:rsid w:val="00822AED"/>
    <w:rsid w:val="0085576F"/>
    <w:rsid w:val="008B3E89"/>
    <w:rsid w:val="008F19B2"/>
    <w:rsid w:val="009413EB"/>
    <w:rsid w:val="00960460"/>
    <w:rsid w:val="00962F54"/>
    <w:rsid w:val="009B3B3B"/>
    <w:rsid w:val="009E1CCE"/>
    <w:rsid w:val="00A21CD4"/>
    <w:rsid w:val="00A24DF9"/>
    <w:rsid w:val="00A7388A"/>
    <w:rsid w:val="00AA3DCC"/>
    <w:rsid w:val="00AE5D76"/>
    <w:rsid w:val="00B0491B"/>
    <w:rsid w:val="00B27D6D"/>
    <w:rsid w:val="00B57A2F"/>
    <w:rsid w:val="00B74DC2"/>
    <w:rsid w:val="00BC7753"/>
    <w:rsid w:val="00C62524"/>
    <w:rsid w:val="00C90B00"/>
    <w:rsid w:val="00C954A2"/>
    <w:rsid w:val="00CC651C"/>
    <w:rsid w:val="00CE420D"/>
    <w:rsid w:val="00CF18B4"/>
    <w:rsid w:val="00D57326"/>
    <w:rsid w:val="00D610DD"/>
    <w:rsid w:val="00D97FC2"/>
    <w:rsid w:val="00DA1DEE"/>
    <w:rsid w:val="00DB5D9F"/>
    <w:rsid w:val="00E03647"/>
    <w:rsid w:val="00E1780B"/>
    <w:rsid w:val="00E17FF6"/>
    <w:rsid w:val="00E22507"/>
    <w:rsid w:val="00EF48D7"/>
    <w:rsid w:val="00F750C1"/>
    <w:rsid w:val="00F84804"/>
    <w:rsid w:val="00F932B1"/>
    <w:rsid w:val="00FC522B"/>
    <w:rsid w:val="00FD31A1"/>
    <w:rsid w:val="00FE1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180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044F1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044F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57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576F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PedroG</dc:creator>
  <cp:lastModifiedBy>walkiris Lopez</cp:lastModifiedBy>
  <cp:revision>11</cp:revision>
  <cp:lastPrinted>2018-09-05T13:53:00Z</cp:lastPrinted>
  <dcterms:created xsi:type="dcterms:W3CDTF">2018-01-25T16:32:00Z</dcterms:created>
  <dcterms:modified xsi:type="dcterms:W3CDTF">2018-09-05T13:57:00Z</dcterms:modified>
</cp:coreProperties>
</file>